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CBE" w:rsidRPr="00F71CBE" w:rsidRDefault="00F71CBE" w:rsidP="00F71CBE">
      <w:pPr>
        <w:jc w:val="center"/>
        <w:rPr>
          <w:b/>
        </w:rPr>
      </w:pPr>
      <w:r w:rsidRPr="00F71CBE">
        <w:rPr>
          <w:b/>
        </w:rPr>
        <w:t>Assessment 1: Hints and tips</w:t>
      </w:r>
    </w:p>
    <w:p w:rsidR="00DC048D" w:rsidRPr="00F71CBE" w:rsidRDefault="00F71CBE">
      <w:pPr>
        <w:rPr>
          <w:b/>
        </w:rPr>
      </w:pPr>
      <w:r w:rsidRPr="00F71CBE">
        <w:rPr>
          <w:b/>
        </w:rPr>
        <w:t>How do I go about addressing this question?</w:t>
      </w:r>
    </w:p>
    <w:p w:rsidR="00F71CBE" w:rsidRDefault="00F71CBE">
      <w:r>
        <w:rPr>
          <w:noProof/>
          <w:lang w:eastAsia="en-AU"/>
        </w:rPr>
        <mc:AlternateContent>
          <mc:Choice Requires="wps">
            <w:drawing>
              <wp:anchor distT="0" distB="0" distL="114300" distR="114300" simplePos="0" relativeHeight="251664384" behindDoc="0" locked="0" layoutInCell="1" allowOverlap="1" wp14:anchorId="28E34BED" wp14:editId="32E4838A">
                <wp:simplePos x="0" y="0"/>
                <wp:positionH relativeFrom="column">
                  <wp:posOffset>-329565</wp:posOffset>
                </wp:positionH>
                <wp:positionV relativeFrom="paragraph">
                  <wp:posOffset>175098</wp:posOffset>
                </wp:positionV>
                <wp:extent cx="6421755" cy="786765"/>
                <wp:effectExtent l="0" t="0" r="17145" b="13335"/>
                <wp:wrapNone/>
                <wp:docPr id="4" name="Rectangle 4"/>
                <wp:cNvGraphicFramePr/>
                <a:graphic xmlns:a="http://schemas.openxmlformats.org/drawingml/2006/main">
                  <a:graphicData uri="http://schemas.microsoft.com/office/word/2010/wordprocessingShape">
                    <wps:wsp>
                      <wps:cNvSpPr/>
                      <wps:spPr>
                        <a:xfrm>
                          <a:off x="0" y="0"/>
                          <a:ext cx="6421755" cy="7867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5.95pt;margin-top:13.8pt;width:505.65pt;height:6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hlAIAAIQFAAAOAAAAZHJzL2Uyb0RvYy54bWysVE1v2zAMvQ/YfxB0Xx0H+eiMOkXQosOA&#10;oi2aDj2rshQbkEVNUuJkv36UZDtBV+wwLAdFFMlH8pnk1fWhVWQvrGtAlzS/mFAiNIeq0duS/ni5&#10;+3JJifNMV0yBFiU9CkevV58/XXWmEFOoQVXCEgTRruhMSWvvTZFljteiZe4CjNColGBb5lG026yy&#10;rEP0VmXTyWSRdWArY4EL5/D1NinpKuJLKbh/lNIJT1RJMTcfTxvPt3BmqytWbC0zdcP7NNg/ZNGy&#10;RmPQEeqWeUZ2tvkDqm24BQfSX3BoM5Cy4SLWgNXkk3fVbGpmRKwFyXFmpMn9P1j+sH+ypKlKOqNE&#10;sxY/0TOSxvRWCTIL9HTGFWi1MU+2lxxeQ60Hadvwj1WQQ6T0OFIqDp5wfFzMpvlyPqeEo255uVgu&#10;5gE0O3kb6/w3AS0Jl5JajB6ZZPt755PpYBKCabhrlMJ3VigdTgeqqcJbFELfiBtlyZ7hF/eHvI92&#10;ZoWxg2cWCkulxJs/KpFQn4VERjD5aUwk9uIJk3EutM+TqmaVSKHmE/wNwYYsYqFKI2BAlpjkiN0D&#10;DJYJZMBOZff2wVXEVh6dJ39LLDmPHjEyaD86t40G+xGAwqr6yMl+IClRE1h6g+qI/WIhDZIz/K7B&#10;z3bPnH9iFicHZwy3gX/EQyroSgr9jZIa7K+P3oM9NjRqKelwEkvqfu6YFZSo7xpb/Ws+m4XRjcJs&#10;vpyiYM81b+cavWtvAD99jnvH8HgN9l4NV2mhfcWlsQ5RUcU0x9gl5d4Owo1PGwLXDhfrdTTDcTXM&#10;3+uN4QE8sBra8uXwyqzpe9dj1z/AMLWseNfCyTZ4aljvPMgm9veJ155vHPXYOP1aCrvkXI5Wp+W5&#10;+g0AAP//AwBQSwMEFAAGAAgAAAAhALXUJ0DjAAAACgEAAA8AAABkcnMvZG93bnJldi54bWxMj1FL&#10;wzAUhd8F/0O4gi9jS1vsXGvTMYS5ISi46YNvWXPXFJub0GRb/ffGJ328nI9zvlstR9OzMw6+syQg&#10;nSXAkBqrOmoFvO/X0wUwHyQp2VtCAd/oYVlfX1WyVPZCb3jehZbFEvKlFKBDcCXnvtFopJ9ZhxSz&#10;ox2MDPEcWq4GeYnlpudZksy5kR3FBS0dPmpsvnYnI2C90ZMVf375cFv/ejTZ1j1tJp9C3N6Mqwdg&#10;AcfwB8OvflSHOjod7ImUZ72AaZ4WERWQ3c+BRaDIiztgh0jmaQ68rvj/F+ofAAAA//8DAFBLAQIt&#10;ABQABgAIAAAAIQC2gziS/gAAAOEBAAATAAAAAAAAAAAAAAAAAAAAAABbQ29udGVudF9UeXBlc10u&#10;eG1sUEsBAi0AFAAGAAgAAAAhADj9If/WAAAAlAEAAAsAAAAAAAAAAAAAAAAALwEAAF9yZWxzLy5y&#10;ZWxzUEsBAi0AFAAGAAgAAAAhAPBj4GGUAgAAhAUAAA4AAAAAAAAAAAAAAAAALgIAAGRycy9lMm9E&#10;b2MueG1sUEsBAi0AFAAGAAgAAAAhALXUJ0DjAAAACgEAAA8AAAAAAAAAAAAAAAAA7gQAAGRycy9k&#10;b3ducmV2LnhtbFBLBQYAAAAABAAEAPMAAAD+BQAAAAA=&#10;" filled="f" strokecolor="black [3213]" strokeweight="2pt"/>
            </w:pict>
          </mc:Fallback>
        </mc:AlternateContent>
      </w:r>
    </w:p>
    <w:p w:rsidR="00F71CBE" w:rsidRPr="00F71CBE" w:rsidRDefault="00F71CBE" w:rsidP="00F71CBE">
      <w:pPr>
        <w:spacing w:after="0" w:line="240" w:lineRule="auto"/>
        <w:rPr>
          <w:rFonts w:ascii="Calibri" w:eastAsia="Times New Roman" w:hAnsi="Calibri" w:cs="Times New Roman"/>
          <w:bCs/>
        </w:rPr>
      </w:pPr>
      <w:r w:rsidRPr="00F71CBE">
        <w:rPr>
          <w:rFonts w:ascii="Calibri" w:eastAsia="Times New Roman" w:hAnsi="Calibri" w:cs="Times New Roman"/>
          <w:bCs/>
        </w:rPr>
        <w:t xml:space="preserve">Describe the natural and human-induced stresses placed on intertidal wetlands </w:t>
      </w:r>
      <w:r w:rsidRPr="00F71CBE">
        <w:rPr>
          <w:rFonts w:ascii="Calibri" w:eastAsia="Times New Roman" w:hAnsi="Calibri" w:cs="Times New Roman"/>
          <w:b/>
          <w:bCs/>
        </w:rPr>
        <w:t>or</w:t>
      </w:r>
      <w:r w:rsidRPr="00F71CBE">
        <w:rPr>
          <w:rFonts w:ascii="Calibri" w:eastAsia="Times New Roman" w:hAnsi="Calibri" w:cs="Times New Roman"/>
          <w:bCs/>
        </w:rPr>
        <w:t xml:space="preserve"> coral reefs. Analyse the effectiveness of </w:t>
      </w:r>
      <w:r w:rsidRPr="00F71CBE">
        <w:rPr>
          <w:rFonts w:ascii="Calibri" w:eastAsia="Times New Roman" w:hAnsi="Calibri" w:cs="Times New Roman"/>
          <w:b/>
          <w:bCs/>
        </w:rPr>
        <w:t>management</w:t>
      </w:r>
      <w:r w:rsidRPr="00F71CBE">
        <w:rPr>
          <w:rFonts w:ascii="Calibri" w:eastAsia="Times New Roman" w:hAnsi="Calibri" w:cs="Times New Roman"/>
          <w:bCs/>
        </w:rPr>
        <w:t xml:space="preserve"> </w:t>
      </w:r>
      <w:r w:rsidRPr="00F71CBE">
        <w:rPr>
          <w:rFonts w:ascii="Calibri" w:eastAsia="Times New Roman" w:hAnsi="Calibri" w:cs="Times New Roman"/>
          <w:b/>
          <w:bCs/>
        </w:rPr>
        <w:t>strategies</w:t>
      </w:r>
      <w:r w:rsidRPr="00F71CBE">
        <w:rPr>
          <w:rFonts w:ascii="Calibri" w:eastAsia="Times New Roman" w:hAnsi="Calibri" w:cs="Times New Roman"/>
          <w:bCs/>
        </w:rPr>
        <w:t xml:space="preserve"> which have been implemented to address the </w:t>
      </w:r>
      <w:r w:rsidRPr="00F71CBE">
        <w:rPr>
          <w:rFonts w:ascii="Calibri" w:eastAsia="Times New Roman" w:hAnsi="Calibri" w:cs="Times New Roman"/>
          <w:b/>
          <w:bCs/>
        </w:rPr>
        <w:t xml:space="preserve">human impacts on the </w:t>
      </w:r>
      <w:r w:rsidRPr="00F71CBE">
        <w:rPr>
          <w:rFonts w:ascii="Calibri" w:eastAsia="Times New Roman" w:hAnsi="Calibri" w:cs="Times New Roman"/>
          <w:bCs/>
        </w:rPr>
        <w:t xml:space="preserve">ecosystem. </w:t>
      </w:r>
    </w:p>
    <w:p w:rsidR="00F71CBE" w:rsidRDefault="00F71CBE"/>
    <w:p w:rsidR="00F71CBE" w:rsidRDefault="00F71CBE"/>
    <w:p w:rsidR="00F71CBE" w:rsidRPr="00F71CBE" w:rsidRDefault="00F71CBE">
      <w:pPr>
        <w:rPr>
          <w:b/>
          <w:noProof/>
          <w:lang w:eastAsia="en-AU"/>
        </w:rPr>
      </w:pPr>
      <w:r w:rsidRPr="00F71CBE">
        <w:rPr>
          <w:b/>
        </w:rPr>
        <w:t>Consider it as a multi-part question.</w:t>
      </w:r>
      <w:r w:rsidRPr="00F71CBE">
        <w:rPr>
          <w:b/>
          <w:noProof/>
          <w:lang w:eastAsia="en-AU"/>
        </w:rPr>
        <w:t xml:space="preserve"> </w:t>
      </w:r>
    </w:p>
    <w:p w:rsidR="00F71CBE" w:rsidRDefault="00F71CBE">
      <w:r>
        <w:rPr>
          <w:noProof/>
          <w:lang w:eastAsia="en-AU"/>
        </w:rPr>
        <mc:AlternateContent>
          <mc:Choice Requires="wps">
            <w:drawing>
              <wp:anchor distT="0" distB="0" distL="114300" distR="114300" simplePos="0" relativeHeight="251661312" behindDoc="0" locked="0" layoutInCell="1" allowOverlap="1" wp14:anchorId="6108F478" wp14:editId="2F979B4D">
                <wp:simplePos x="0" y="0"/>
                <wp:positionH relativeFrom="column">
                  <wp:posOffset>1381760</wp:posOffset>
                </wp:positionH>
                <wp:positionV relativeFrom="paragraph">
                  <wp:posOffset>244637</wp:posOffset>
                </wp:positionV>
                <wp:extent cx="1594485" cy="339725"/>
                <wp:effectExtent l="0" t="0" r="24765" b="22225"/>
                <wp:wrapNone/>
                <wp:docPr id="2" name="Oval 2"/>
                <wp:cNvGraphicFramePr/>
                <a:graphic xmlns:a="http://schemas.openxmlformats.org/drawingml/2006/main">
                  <a:graphicData uri="http://schemas.microsoft.com/office/word/2010/wordprocessingShape">
                    <wps:wsp>
                      <wps:cNvSpPr/>
                      <wps:spPr>
                        <a:xfrm>
                          <a:off x="0" y="0"/>
                          <a:ext cx="1594485" cy="3397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108.8pt;margin-top:19.25pt;width:125.55pt;height: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3VZQIAAMMEAAAOAAAAZHJzL2Uyb0RvYy54bWysVE1vGyEQvVfqf0Dcm7Udu0lWWUdWolSV&#10;osRSUuU8YcGLBAwF7LX76zuwm6+mp6o+4BlmGOY93uz5xd4atpMhanQNnx5NOJNOYKvdpuE/Hq6/&#10;nHIWE7gWDDrZ8IOM/GL5+dN572s5ww5NKwOjIi7WvW94l5KvqyqKTlqIR+ilo6DCYCGRGzZVG6Cn&#10;6tZUs8nka9VjaH1AIWOk3ashyJelvlJSpDulokzMNJx6S2UNZX3Ka7U8h3oTwHdajG3AP3RhQTu6&#10;9KXUFSRg26A/lLJaBIyo0pFAW6FSWsiCgdBMJ3+gue/Ay4KFyIn+hab4/8qK2906MN02fMaZA0tP&#10;dLcDw2aZmd7HmhLu/TqMXiQzw9yrYPM/AWD7wubhhU25T0zQ5nRxNp+fLjgTFDs+PjuZLXLR6vW0&#10;DzF9k2hZNhoujdE+ZsBQw+4mpiH7OStvO7zWxtA+1MaxnrpezCf0rgJIO8pAItN6QhPdhjMwGxKl&#10;SKGUjGh0m4/n0/EQL01gBLXhJKcW+wfqmzMDMVGAwJTf2PC7o7mfK4jdcLiExjTjcmlZZDe2nykc&#10;SMvWE7YHojvgoMPoxbWmajd06RoCCY+g0DClO1qUQcKHo8VZh+HX3/ZzPumBopz1JGTC/nMLQRKW&#10;746Ucjadz7PyizNfnMzICW8jT28jbmsvkTiZ0th6Ucycn8yzqQLaR5q5Vb6VQuAE3T2wPDqXaRgw&#10;mlohV6uSRmr3kG7cvRe5eOYp8/iwf4Tgx/dP9AK3+Cz6DxoYcvNJh6ttQqWLQF55JW1lhyalqGyc&#10;6jyKb/2S9frtWf4GAAD//wMAUEsDBBQABgAIAAAAIQD2qEyU4QAAAAkBAAAPAAAAZHJzL2Rvd25y&#10;ZXYueG1sTI/LTsMwEEX3SPyDNUhsEHXq0jSETCqKhOiGRfqQWDqxSSLscRS7bfh7zAqWo3t075li&#10;PVnDznr0vSOE+SwBpqlxqqcW4bB/vc+A+SBJSeNII3xrD+vy+qqQuXIXqvR5F1oWS8jnEqELYcg5&#10;902nrfQzN2iK2acbrQzxHFuuRnmJ5dZwkSQpt7KnuNDJQb90uvnanSxCLfx2cffhl0cRjqZ6e99s&#10;+02FeHszPT8BC3oKfzD86kd1KKNT7U6kPDMIYr5KI4qwyJbAIvCQZitgNcKjSICXBf//QfkDAAD/&#10;/wMAUEsBAi0AFAAGAAgAAAAhALaDOJL+AAAA4QEAABMAAAAAAAAAAAAAAAAAAAAAAFtDb250ZW50&#10;X1R5cGVzXS54bWxQSwECLQAUAAYACAAAACEAOP0h/9YAAACUAQAACwAAAAAAAAAAAAAAAAAvAQAA&#10;X3JlbHMvLnJlbHNQSwECLQAUAAYACAAAACEA50h91WUCAADDBAAADgAAAAAAAAAAAAAAAAAuAgAA&#10;ZHJzL2Uyb0RvYy54bWxQSwECLQAUAAYACAAAACEA9qhMlOEAAAAJAQAADwAAAAAAAAAAAAAAAAC/&#10;BAAAZHJzL2Rvd25yZXYueG1sUEsFBgAAAAAEAAQA8wAAAM0FAAAAAA==&#10;" filled="f" strokecolor="windowText" strokeweight="2pt"/>
            </w:pict>
          </mc:Fallback>
        </mc:AlternateContent>
      </w:r>
      <w:r>
        <w:rPr>
          <w:noProof/>
          <w:lang w:eastAsia="en-AU"/>
        </w:rPr>
        <mc:AlternateContent>
          <mc:Choice Requires="wps">
            <w:drawing>
              <wp:anchor distT="0" distB="0" distL="114300" distR="114300" simplePos="0" relativeHeight="251659264" behindDoc="0" locked="0" layoutInCell="1" allowOverlap="1" wp14:anchorId="670358BD" wp14:editId="067032D0">
                <wp:simplePos x="0" y="0"/>
                <wp:positionH relativeFrom="column">
                  <wp:posOffset>-74295</wp:posOffset>
                </wp:positionH>
                <wp:positionV relativeFrom="paragraph">
                  <wp:posOffset>244948</wp:posOffset>
                </wp:positionV>
                <wp:extent cx="1307465" cy="339725"/>
                <wp:effectExtent l="0" t="0" r="26035" b="22225"/>
                <wp:wrapNone/>
                <wp:docPr id="1" name="Oval 1"/>
                <wp:cNvGraphicFramePr/>
                <a:graphic xmlns:a="http://schemas.openxmlformats.org/drawingml/2006/main">
                  <a:graphicData uri="http://schemas.microsoft.com/office/word/2010/wordprocessingShape">
                    <wps:wsp>
                      <wps:cNvSpPr/>
                      <wps:spPr>
                        <a:xfrm>
                          <a:off x="0" y="0"/>
                          <a:ext cx="1307465" cy="339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 o:spid="_x0000_s1026" style="position:absolute;margin-left:-5.85pt;margin-top:19.3pt;width:102.95pt;height:2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2dlkQIAAIIFAAAOAAAAZHJzL2Uyb0RvYy54bWysVMFu2zAMvQ/YPwi6r3bSpF2NOkXQosOA&#10;og3WDj2rslQLkEVNUuJkXz9KcpxsLXYYloMiiuQjH03y8mrbabIRziswNZ2clJQIw6FR5rWm359u&#10;P32mxAdmGqbBiJruhKdXi48fLntbiSm0oBvhCIIYX/W2pm0ItioKz1vRMX8CVhhUSnAdCyi616Jx&#10;rEf0ThfTsjwrenCNdcCF9/h6k5V0kfClFDw8SOlFILqmmFtIp0vnSzyLxSWrXh2zreJDGuwfsuiY&#10;Mhh0hLphgZG1U2+gOsUdeJDhhENXgJSKi8QB2UzKP9g8tsyKxAWL4+1YJv//YPn9ZuWIavDbUWJY&#10;h5/oYcM0mcTK9NZXaPBoV26QPF4jza10XfxHAmSbqrkbqym2gXB8nJyW57OzOSUcdaenF+fTeQQt&#10;Dt7W+fBFQEfipaZCa2V9JMwqtrnzIVvvreKzgVulNb6zSpt4etCqiW9JiF0jrrUjSKGmYZtYYMAj&#10;K5SiZxG5ZTbpFnZaZNRvQmI9MP9pSiR14gGTcS5MmGRVyxqRQ81L/A3sRo/EVRsEjMgSkxyxB4Df&#10;891jZ9qDfXQVqZFH5/JviWXn0SNFBhNG504ZcO8BaGQ1RM72+yLl0sQqvUCzw25xkMfIW36r8Mvd&#10;MR9WzOHc4IThLggPeEgNfU1huFHSgvv53nu0x3ZGLSU9zmFN/Y81c4IS/dVgo19MZrM4uEmYzc+n&#10;KLhjzcuxxqy7a8BPj82M2aVrtA96f5UOumdcGcsYFVXMcIxdUx7cXrgOeT/g0uFiuUxmOKyWhTvz&#10;aHkEj1WNbfm0fWbODu0bsPHvYT+zb1o420ZPA8t1AKlSfx/qOtQbBz01zrCU4iY5lpPVYXUufgEA&#10;AP//AwBQSwMEFAAGAAgAAAAhAK6LpgTfAAAACQEAAA8AAABkcnMvZG93bnJldi54bWxMj01PwkAQ&#10;QO8m/ofNmHgxsP0wQGu3xJgYlYsRgfPQHdqG7mzTXaD+e5eTHifz8uZNsRxNJ840uNaygngagSCu&#10;rG65VrD5fp0sQDiPrLGzTAp+yMGyvL0pMNf2wl90XvtaBAm7HBU03ve5lK5qyKCb2p447A52MOjD&#10;ONRSD3gJctPJJIpm0mDL4UKDPb00VB3XJ6Mge99uVvIwHx/St2P2saO0NZ+pUvd34/MTCE+j/4Ph&#10;mh/SoQxNe3ti7USnYBLH84AqSBczEFcge0xA7IM9iUGWhfz/QfkLAAD//wMAUEsBAi0AFAAGAAgA&#10;AAAhALaDOJL+AAAA4QEAABMAAAAAAAAAAAAAAAAAAAAAAFtDb250ZW50X1R5cGVzXS54bWxQSwEC&#10;LQAUAAYACAAAACEAOP0h/9YAAACUAQAACwAAAAAAAAAAAAAAAAAvAQAAX3JlbHMvLnJlbHNQSwEC&#10;LQAUAAYACAAAACEA+jNnZZECAACCBQAADgAAAAAAAAAAAAAAAAAuAgAAZHJzL2Uyb0RvYy54bWxQ&#10;SwECLQAUAAYACAAAACEAroumBN8AAAAJAQAADwAAAAAAAAAAAAAAAADrBAAAZHJzL2Rvd25yZXYu&#10;eG1sUEsFBgAAAAAEAAQA8wAAAPcFAAAAAA==&#10;" filled="f" strokecolor="black [3213]" strokeweight="2pt"/>
            </w:pict>
          </mc:Fallback>
        </mc:AlternateContent>
      </w:r>
    </w:p>
    <w:p w:rsidR="00F71CBE" w:rsidRDefault="00F71CBE" w:rsidP="00F71CBE">
      <w:pPr>
        <w:spacing w:after="0" w:line="240" w:lineRule="auto"/>
        <w:rPr>
          <w:rFonts w:ascii="Calibri" w:eastAsia="Times New Roman" w:hAnsi="Calibri" w:cs="Times New Roman"/>
          <w:bCs/>
        </w:rPr>
      </w:pPr>
      <w:r w:rsidRPr="00F71CBE">
        <w:rPr>
          <w:rFonts w:ascii="Calibri" w:eastAsia="Times New Roman" w:hAnsi="Calibri" w:cs="Times New Roman"/>
          <w:bCs/>
        </w:rPr>
        <w:t xml:space="preserve">Describe the natural and human-induced stresses placed on intertidal wetlands </w:t>
      </w:r>
      <w:r w:rsidRPr="00F71CBE">
        <w:rPr>
          <w:rFonts w:ascii="Calibri" w:eastAsia="Times New Roman" w:hAnsi="Calibri" w:cs="Times New Roman"/>
          <w:b/>
          <w:bCs/>
        </w:rPr>
        <w:t>or</w:t>
      </w:r>
      <w:r w:rsidRPr="00F71CBE">
        <w:rPr>
          <w:rFonts w:ascii="Calibri" w:eastAsia="Times New Roman" w:hAnsi="Calibri" w:cs="Times New Roman"/>
          <w:bCs/>
        </w:rPr>
        <w:t xml:space="preserve"> coral reefs. </w:t>
      </w:r>
    </w:p>
    <w:p w:rsidR="00F71CBE" w:rsidRDefault="00F71CBE" w:rsidP="00F71CBE">
      <w:pPr>
        <w:spacing w:after="0" w:line="240" w:lineRule="auto"/>
        <w:rPr>
          <w:rFonts w:ascii="Calibri" w:eastAsia="Times New Roman" w:hAnsi="Calibri" w:cs="Times New Roman"/>
          <w:bCs/>
        </w:rPr>
      </w:pPr>
      <w:r>
        <w:rPr>
          <w:noProof/>
          <w:lang w:eastAsia="en-AU"/>
        </w:rPr>
        <mc:AlternateContent>
          <mc:Choice Requires="wps">
            <w:drawing>
              <wp:anchor distT="0" distB="0" distL="114300" distR="114300" simplePos="0" relativeHeight="251663360" behindDoc="0" locked="0" layoutInCell="1" allowOverlap="1" wp14:anchorId="676FBE5F" wp14:editId="44E73839">
                <wp:simplePos x="0" y="0"/>
                <wp:positionH relativeFrom="column">
                  <wp:posOffset>616688</wp:posOffset>
                </wp:positionH>
                <wp:positionV relativeFrom="paragraph">
                  <wp:posOffset>98499</wp:posOffset>
                </wp:positionV>
                <wp:extent cx="2551814" cy="339725"/>
                <wp:effectExtent l="0" t="0" r="20320" b="22225"/>
                <wp:wrapNone/>
                <wp:docPr id="3" name="Oval 3"/>
                <wp:cNvGraphicFramePr/>
                <a:graphic xmlns:a="http://schemas.openxmlformats.org/drawingml/2006/main">
                  <a:graphicData uri="http://schemas.microsoft.com/office/word/2010/wordprocessingShape">
                    <wps:wsp>
                      <wps:cNvSpPr/>
                      <wps:spPr>
                        <a:xfrm>
                          <a:off x="0" y="0"/>
                          <a:ext cx="2551814" cy="3397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8.55pt;margin-top:7.75pt;width:200.95pt;height:2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hXkgIAAIIFAAAOAAAAZHJzL2Uyb0RvYy54bWysVE1v2zAMvQ/YfxB0Xx3nY22DOkXQosOA&#10;oi3aDj2rslQLkEVNUuJkv36UZDvBWuwwLAdFFMlHPprkxeWu1WQrnFdgKlqeTCgRhkOtzFtFfzzf&#10;fDmjxAdmaqbBiIruhaeXq8+fLjq7FFNoQNfCEQQxftnZijYh2GVReN6IlvkTsMKgUoJrWUDRvRW1&#10;Yx2it7qYTiZfiw5cbR1w4T2+XmclXSV8KQUP91J6EYiuKOYW0unS+RrPYnXBlm+O2UbxPg32D1m0&#10;TBkMOkJds8DIxql3UK3iDjzIcMKhLUBKxUXigGzKyR9snhpmReKCxfF2LJP/f7D8bvvgiKorOqPE&#10;sBY/0f2WaTKLlemsX6LBk31wveTxGmnupGvjPxIgu1TN/VhNsQuE4+N0sSjPyjklHHWz2fnpdBFB&#10;i4O3dT58E9CSeKmo0FpZHwmzJdve+pCtB6v4bOBGaY3vbKlNPD1oVce3JMSuEVfaEaRQ0bAr+4BH&#10;Vhg+ehaRW2aTbmGvRUZ9FBLrEfNPiaROPGAyzoUJZVY1rBY51GKCvyHYkEXiqg0CRmSJSY7YPcBg&#10;mUEG7Ey7t4+uIjXy6Dz5W2LZefRIkcGE0blVBtxHABpZ9ZGz/VCkXJpYpVeo99gtDvIYectvFH65&#10;W+bDA3M4NzhhuAvCPR5SQ1dR6G+UNOB+ffQe7bGdUUtJh3NYUf9zw5ygRH832Ojn5XweBzcJ88Xp&#10;FAV3rHk91phNewX46UvcOpana7QPerhKB+0Lrox1jIoqZjjGrigPbhCuQt4PuHS4WK+TGQ6rZeHW&#10;PFkewWNVY1s+716Ys337Bmz8Oxhm9l0LZ9voaWC9CSBV6u9DXft646CnxumXUtwkx3KyOqzO1W8A&#10;AAD//wMAUEsDBBQABgAIAAAAIQCOo+Br3wAAAAgBAAAPAAAAZHJzL2Rvd25yZXYueG1sTI9BT8Mw&#10;DIXvSPyHyEhcEEtH2UZL0wkhIRgXxBicvcZrqzVO1WRb+feYE5ws+z09f69Yjq5TRxpC69nAdJKA&#10;Iq68bbk2sPl4ur4DFSKyxc4zGfimAMvy/KzA3PoTv9NxHWslIRxyNNDE2Odah6ohh2Hie2LRdn5w&#10;GGUdam0HPEm46/RNksy1w5blQ4M9PTZU7dcHZyB7+dy86t1ivEqf99nqi9LWvaXGXF6MD/egIo3x&#10;zwy/+IIOpTBt/YFtUJ1kLKbilPtsBkr02yyTblsDc5m6LPT/AuUPAAAA//8DAFBLAQItABQABgAI&#10;AAAAIQC2gziS/gAAAOEBAAATAAAAAAAAAAAAAAAAAAAAAABbQ29udGVudF9UeXBlc10ueG1sUEsB&#10;Ai0AFAAGAAgAAAAhADj9If/WAAAAlAEAAAsAAAAAAAAAAAAAAAAALwEAAF9yZWxzLy5yZWxzUEsB&#10;Ai0AFAAGAAgAAAAhABYUCFeSAgAAggUAAA4AAAAAAAAAAAAAAAAALgIAAGRycy9lMm9Eb2MueG1s&#10;UEsBAi0AFAAGAAgAAAAhAI6j4GvfAAAACAEAAA8AAAAAAAAAAAAAAAAA7AQAAGRycy9kb3ducmV2&#10;LnhtbFBLBQYAAAAABAAEAPMAAAD4BQAAAAA=&#10;" filled="f" strokecolor="black [3213]" strokeweight="2pt"/>
            </w:pict>
          </mc:Fallback>
        </mc:AlternateContent>
      </w:r>
    </w:p>
    <w:p w:rsidR="00F71CBE" w:rsidRPr="00F71CBE" w:rsidRDefault="00F71CBE" w:rsidP="00F71CBE">
      <w:pPr>
        <w:spacing w:after="0" w:line="240" w:lineRule="auto"/>
        <w:rPr>
          <w:rFonts w:ascii="Calibri" w:eastAsia="Times New Roman" w:hAnsi="Calibri" w:cs="Times New Roman"/>
          <w:bCs/>
        </w:rPr>
      </w:pPr>
      <w:r w:rsidRPr="00F71CBE">
        <w:rPr>
          <w:rFonts w:ascii="Calibri" w:eastAsia="Times New Roman" w:hAnsi="Calibri" w:cs="Times New Roman"/>
          <w:bCs/>
        </w:rPr>
        <w:t xml:space="preserve">Analyse the effectiveness of </w:t>
      </w:r>
      <w:r w:rsidRPr="00F71CBE">
        <w:rPr>
          <w:rFonts w:ascii="Calibri" w:eastAsia="Times New Roman" w:hAnsi="Calibri" w:cs="Times New Roman"/>
          <w:b/>
          <w:bCs/>
        </w:rPr>
        <w:t>management</w:t>
      </w:r>
      <w:r w:rsidRPr="00F71CBE">
        <w:rPr>
          <w:rFonts w:ascii="Calibri" w:eastAsia="Times New Roman" w:hAnsi="Calibri" w:cs="Times New Roman"/>
          <w:bCs/>
        </w:rPr>
        <w:t xml:space="preserve"> </w:t>
      </w:r>
      <w:r w:rsidRPr="00F71CBE">
        <w:rPr>
          <w:rFonts w:ascii="Calibri" w:eastAsia="Times New Roman" w:hAnsi="Calibri" w:cs="Times New Roman"/>
          <w:b/>
          <w:bCs/>
        </w:rPr>
        <w:t>strategies</w:t>
      </w:r>
      <w:r w:rsidRPr="00F71CBE">
        <w:rPr>
          <w:rFonts w:ascii="Calibri" w:eastAsia="Times New Roman" w:hAnsi="Calibri" w:cs="Times New Roman"/>
          <w:bCs/>
        </w:rPr>
        <w:t xml:space="preserve"> which have been implemented to address the </w:t>
      </w:r>
      <w:r w:rsidRPr="00F71CBE">
        <w:rPr>
          <w:rFonts w:ascii="Calibri" w:eastAsia="Times New Roman" w:hAnsi="Calibri" w:cs="Times New Roman"/>
          <w:b/>
          <w:bCs/>
        </w:rPr>
        <w:t xml:space="preserve">human impacts on the </w:t>
      </w:r>
      <w:r w:rsidRPr="00F71CBE">
        <w:rPr>
          <w:rFonts w:ascii="Calibri" w:eastAsia="Times New Roman" w:hAnsi="Calibri" w:cs="Times New Roman"/>
          <w:bCs/>
        </w:rPr>
        <w:t xml:space="preserve">ecosystem. </w:t>
      </w:r>
    </w:p>
    <w:p w:rsidR="00F71CBE" w:rsidRDefault="00F71CBE"/>
    <w:p w:rsidR="00F71CBE" w:rsidRPr="00F71CBE" w:rsidRDefault="00F71CBE">
      <w:pPr>
        <w:rPr>
          <w:b/>
        </w:rPr>
      </w:pPr>
      <w:r w:rsidRPr="00F71CBE">
        <w:rPr>
          <w:b/>
        </w:rPr>
        <w:t>Your response should be divided up into the same structure.</w:t>
      </w:r>
    </w:p>
    <w:p w:rsidR="00F71CBE" w:rsidRPr="00F71CBE" w:rsidRDefault="00F71CBE">
      <w:pPr>
        <w:rPr>
          <w:b/>
        </w:rPr>
      </w:pPr>
      <w:r w:rsidRPr="00F71CBE">
        <w:rPr>
          <w:b/>
        </w:rPr>
        <w:t>Introduction:</w:t>
      </w:r>
    </w:p>
    <w:p w:rsidR="00F71CBE" w:rsidRDefault="00F71CBE">
      <w:r>
        <w:t xml:space="preserve">Give an overview of all the key parts of the response. Include statements which relate to the three aspects of the question. </w:t>
      </w:r>
      <w:proofErr w:type="gramStart"/>
      <w:r>
        <w:t>List stresses and management strategies.</w:t>
      </w:r>
      <w:proofErr w:type="gramEnd"/>
      <w:r>
        <w:t xml:space="preserve"> Do not go into too much detail.</w:t>
      </w:r>
    </w:p>
    <w:p w:rsidR="00F71CBE" w:rsidRPr="00F71CBE" w:rsidRDefault="00F71CBE">
      <w:pPr>
        <w:rPr>
          <w:b/>
        </w:rPr>
      </w:pPr>
      <w:r w:rsidRPr="00F71CBE">
        <w:rPr>
          <w:b/>
        </w:rPr>
        <w:t>Part 1:</w:t>
      </w:r>
    </w:p>
    <w:p w:rsidR="00F71CBE" w:rsidRPr="00F71CBE" w:rsidRDefault="00F71CBE">
      <w:pPr>
        <w:rPr>
          <w:i/>
        </w:rPr>
      </w:pPr>
      <w:r w:rsidRPr="00F71CBE">
        <w:rPr>
          <w:i/>
        </w:rPr>
        <w:t>Describe natural stresses placed in intertidal wetlands.</w:t>
      </w:r>
    </w:p>
    <w:p w:rsidR="00F71CBE" w:rsidRDefault="00F71CBE">
      <w:r>
        <w:t>Provide an overview of all the natural stresses that affect intertidal wetlands. Go into some detail about the stresses and how they impact on the ecosystem. This section should only be a couple of paragraphs.</w:t>
      </w:r>
    </w:p>
    <w:p w:rsidR="00F71CBE" w:rsidRPr="00F71CBE" w:rsidRDefault="00F71CBE">
      <w:pPr>
        <w:rPr>
          <w:b/>
        </w:rPr>
      </w:pPr>
      <w:r w:rsidRPr="00F71CBE">
        <w:rPr>
          <w:b/>
        </w:rPr>
        <w:t>Part 2:</w:t>
      </w:r>
    </w:p>
    <w:p w:rsidR="00C36DDC" w:rsidRPr="00C36DDC" w:rsidRDefault="00F71CBE" w:rsidP="00C36DDC">
      <w:pPr>
        <w:rPr>
          <w:i/>
        </w:rPr>
      </w:pPr>
      <w:r w:rsidRPr="00C36DDC">
        <w:rPr>
          <w:i/>
        </w:rPr>
        <w:t>Describe human-induced stresses placed on intertidal wetlands.</w:t>
      </w:r>
      <w:r w:rsidR="00C36DDC" w:rsidRPr="00C36DDC">
        <w:rPr>
          <w:i/>
        </w:rPr>
        <w:t xml:space="preserve"> </w:t>
      </w:r>
    </w:p>
    <w:p w:rsidR="00C36DDC" w:rsidRDefault="00C36DDC" w:rsidP="00C36DDC">
      <w:r>
        <w:t xml:space="preserve">Provide an overview of all the human stresses that affect intertidal wetlands. </w:t>
      </w:r>
      <w:r>
        <w:t>Go into some detail about the stresses and how they impact on the ecosystem. This section should only be a couple of paragraphs.</w:t>
      </w:r>
    </w:p>
    <w:p w:rsidR="00F71CBE" w:rsidRPr="00F71CBE" w:rsidRDefault="00F71CBE">
      <w:pPr>
        <w:rPr>
          <w:b/>
        </w:rPr>
      </w:pPr>
      <w:r w:rsidRPr="00F71CBE">
        <w:rPr>
          <w:b/>
        </w:rPr>
        <w:t>Part 3:</w:t>
      </w:r>
    </w:p>
    <w:p w:rsidR="00F71CBE" w:rsidRDefault="00F71CBE">
      <w:r>
        <w:t>Analyse the effectiveness of management strategies related to human stresses/impacts.</w:t>
      </w:r>
      <w:r w:rsidR="00C36DDC">
        <w:t xml:space="preserve"> </w:t>
      </w:r>
    </w:p>
    <w:p w:rsidR="00C36DDC" w:rsidRDefault="00C36DDC">
      <w:r>
        <w:t xml:space="preserve">In this section you will need to describe the management strategy (be sure to choose one that relates to human stresses), make a judgement as to whether the strategies is effective or not (does it </w:t>
      </w:r>
      <w:r>
        <w:lastRenderedPageBreak/>
        <w:t>work?), refer to the effectiveness criteria, and then provide evidence. You should follow this process for every management strategy you look at. This section should be 4-5 paragraphs long (possibly longer depending on how you are going for time).</w:t>
      </w:r>
    </w:p>
    <w:p w:rsidR="00C36DDC" w:rsidRDefault="00C36DDC"/>
    <w:p w:rsidR="00C36DDC" w:rsidRPr="00C36DDC" w:rsidRDefault="00C36DDC">
      <w:pPr>
        <w:rPr>
          <w:b/>
        </w:rPr>
      </w:pPr>
      <w:r w:rsidRPr="00C36DDC">
        <w:rPr>
          <w:b/>
        </w:rPr>
        <w:t>Conclusion:</w:t>
      </w:r>
    </w:p>
    <w:p w:rsidR="00C36DDC" w:rsidRDefault="00C36DDC">
      <w:r>
        <w:t>Sum up your response here. This will restate what the natural and human stresses are. You will also list the management strategies again, but this time you might like to make a brief comment about which ones are effective or ineffective. In your conclusion, I wouldn’t worry too much about the criteria you used to judge their effectiveness.</w:t>
      </w:r>
    </w:p>
    <w:p w:rsidR="00C36DDC" w:rsidRDefault="00C36DDC"/>
    <w:p w:rsidR="009B5D03" w:rsidRDefault="009B5D03">
      <w:pPr>
        <w:rPr>
          <w:b/>
        </w:rPr>
      </w:pPr>
      <w:r>
        <w:rPr>
          <w:b/>
        </w:rPr>
        <w:t>Other tips:</w:t>
      </w:r>
    </w:p>
    <w:p w:rsidR="009B5D03" w:rsidRDefault="009B5D03" w:rsidP="009B5D03">
      <w:pPr>
        <w:pStyle w:val="ListParagraph"/>
        <w:numPr>
          <w:ilvl w:val="0"/>
          <w:numId w:val="1"/>
        </w:numPr>
      </w:pPr>
      <w:r w:rsidRPr="009B5D03">
        <w:t>Subheadings are a good way to make it clear to the reader that you are addressing a new part of the question.</w:t>
      </w:r>
    </w:p>
    <w:p w:rsidR="009B5D03" w:rsidRPr="009B5D03" w:rsidRDefault="009B5D03" w:rsidP="009B5D03">
      <w:bookmarkStart w:id="0" w:name="_GoBack"/>
      <w:bookmarkEnd w:id="0"/>
    </w:p>
    <w:p w:rsidR="00C36DDC" w:rsidRPr="00C36DDC" w:rsidRDefault="00C36DDC">
      <w:pPr>
        <w:rPr>
          <w:b/>
        </w:rPr>
      </w:pPr>
      <w:r w:rsidRPr="00C36DDC">
        <w:rPr>
          <w:b/>
        </w:rPr>
        <w:t>Scaffold:</w:t>
      </w:r>
    </w:p>
    <w:tbl>
      <w:tblPr>
        <w:tblStyle w:val="TableGrid"/>
        <w:tblW w:w="0" w:type="auto"/>
        <w:tblLook w:val="04A0" w:firstRow="1" w:lastRow="0" w:firstColumn="1" w:lastColumn="0" w:noHBand="0" w:noVBand="1"/>
      </w:tblPr>
      <w:tblGrid>
        <w:gridCol w:w="3652"/>
        <w:gridCol w:w="5590"/>
      </w:tblGrid>
      <w:tr w:rsidR="00C36DDC" w:rsidTr="000E09C8">
        <w:tc>
          <w:tcPr>
            <w:tcW w:w="9242" w:type="dxa"/>
            <w:gridSpan w:val="2"/>
          </w:tcPr>
          <w:p w:rsidR="00C36DDC" w:rsidRDefault="00C36DDC">
            <w:r>
              <w:t>Introduction</w:t>
            </w:r>
          </w:p>
        </w:tc>
      </w:tr>
      <w:tr w:rsidR="009B5D03" w:rsidTr="00C90071">
        <w:tc>
          <w:tcPr>
            <w:tcW w:w="9242" w:type="dxa"/>
            <w:gridSpan w:val="2"/>
          </w:tcPr>
          <w:p w:rsidR="009B5D03" w:rsidRDefault="009B5D03"/>
          <w:p w:rsidR="009B5D03" w:rsidRDefault="009B5D03"/>
          <w:p w:rsidR="009B5D03" w:rsidRDefault="009B5D03"/>
          <w:p w:rsidR="009B5D03" w:rsidRDefault="009B5D03"/>
          <w:p w:rsidR="009B5D03" w:rsidRDefault="009B5D03"/>
        </w:tc>
      </w:tr>
      <w:tr w:rsidR="00C36DDC" w:rsidTr="007E5B97">
        <w:tc>
          <w:tcPr>
            <w:tcW w:w="9242" w:type="dxa"/>
            <w:gridSpan w:val="2"/>
          </w:tcPr>
          <w:p w:rsidR="00C36DDC" w:rsidRPr="009B5D03" w:rsidRDefault="009B5D03">
            <w:pPr>
              <w:rPr>
                <w:b/>
              </w:rPr>
            </w:pPr>
            <w:r>
              <w:rPr>
                <w:b/>
              </w:rPr>
              <w:t>Subheading 1</w:t>
            </w:r>
            <w:r w:rsidR="00C36DDC" w:rsidRPr="009B5D03">
              <w:rPr>
                <w:b/>
              </w:rPr>
              <w:t>: Natural stresses</w:t>
            </w:r>
          </w:p>
        </w:tc>
      </w:tr>
      <w:tr w:rsidR="00C36DDC" w:rsidTr="009B5D03">
        <w:tc>
          <w:tcPr>
            <w:tcW w:w="3652" w:type="dxa"/>
          </w:tcPr>
          <w:p w:rsidR="00C36DDC" w:rsidRDefault="009B5D03">
            <w:r>
              <w:t>Paragraph 1: Natural stress 1</w:t>
            </w:r>
          </w:p>
          <w:p w:rsidR="009B5D03" w:rsidRDefault="009B5D03">
            <w:r>
              <w:t>Topic Sentence</w:t>
            </w:r>
          </w:p>
          <w:p w:rsidR="009B5D03" w:rsidRDefault="009B5D03">
            <w:r>
              <w:t>Explanation</w:t>
            </w:r>
          </w:p>
          <w:p w:rsidR="009B5D03" w:rsidRDefault="009B5D03">
            <w:r>
              <w:t>Example</w:t>
            </w:r>
          </w:p>
          <w:p w:rsidR="009B5D03" w:rsidRDefault="009B5D03">
            <w:r>
              <w:t>Link to the question</w:t>
            </w:r>
          </w:p>
        </w:tc>
        <w:tc>
          <w:tcPr>
            <w:tcW w:w="5590" w:type="dxa"/>
          </w:tcPr>
          <w:p w:rsidR="00C36DDC" w:rsidRDefault="00C36DDC"/>
        </w:tc>
      </w:tr>
      <w:tr w:rsidR="009B5D03" w:rsidTr="009B5D03">
        <w:tc>
          <w:tcPr>
            <w:tcW w:w="3652" w:type="dxa"/>
          </w:tcPr>
          <w:p w:rsidR="009B5D03" w:rsidRDefault="009B5D03" w:rsidP="009B5D03">
            <w:r>
              <w:t>Para</w:t>
            </w:r>
            <w:r>
              <w:t>graph 2</w:t>
            </w:r>
            <w:r>
              <w:t>:</w:t>
            </w:r>
            <w:r>
              <w:t xml:space="preserve"> Natural stress 2</w:t>
            </w:r>
          </w:p>
          <w:p w:rsidR="009B5D03" w:rsidRDefault="009B5D03" w:rsidP="009B5D03">
            <w:r>
              <w:t>Topic Sentence</w:t>
            </w:r>
          </w:p>
          <w:p w:rsidR="009B5D03" w:rsidRDefault="009B5D03" w:rsidP="009B5D03">
            <w:r>
              <w:t>Explanation</w:t>
            </w:r>
          </w:p>
          <w:p w:rsidR="009B5D03" w:rsidRDefault="009B5D03" w:rsidP="009B5D03">
            <w:r>
              <w:t>Example</w:t>
            </w:r>
          </w:p>
          <w:p w:rsidR="009B5D03" w:rsidRDefault="009B5D03" w:rsidP="009B5D03">
            <w:r>
              <w:t>Link to the question</w:t>
            </w:r>
          </w:p>
        </w:tc>
        <w:tc>
          <w:tcPr>
            <w:tcW w:w="5590" w:type="dxa"/>
          </w:tcPr>
          <w:p w:rsidR="009B5D03" w:rsidRDefault="009B5D03"/>
        </w:tc>
      </w:tr>
      <w:tr w:rsidR="009B5D03" w:rsidTr="009B5D03">
        <w:tc>
          <w:tcPr>
            <w:tcW w:w="3652" w:type="dxa"/>
          </w:tcPr>
          <w:p w:rsidR="009B5D03" w:rsidRDefault="009B5D03" w:rsidP="009B5D03">
            <w:r>
              <w:t>Para</w:t>
            </w:r>
            <w:r>
              <w:t>graph 3</w:t>
            </w:r>
            <w:r>
              <w:t>:</w:t>
            </w:r>
            <w:r>
              <w:t xml:space="preserve"> Natural stress 3</w:t>
            </w:r>
          </w:p>
          <w:p w:rsidR="009B5D03" w:rsidRDefault="009B5D03" w:rsidP="009B5D03">
            <w:r>
              <w:t>Topic Sentence</w:t>
            </w:r>
          </w:p>
          <w:p w:rsidR="009B5D03" w:rsidRDefault="009B5D03" w:rsidP="009B5D03">
            <w:r>
              <w:t>Explanation</w:t>
            </w:r>
          </w:p>
          <w:p w:rsidR="009B5D03" w:rsidRDefault="009B5D03" w:rsidP="009B5D03">
            <w:r>
              <w:t>Example</w:t>
            </w:r>
          </w:p>
          <w:p w:rsidR="009B5D03" w:rsidRDefault="009B5D03" w:rsidP="009B5D03">
            <w:r>
              <w:t>Link to the question</w:t>
            </w:r>
          </w:p>
        </w:tc>
        <w:tc>
          <w:tcPr>
            <w:tcW w:w="5590" w:type="dxa"/>
          </w:tcPr>
          <w:p w:rsidR="009B5D03" w:rsidRDefault="009B5D03"/>
        </w:tc>
      </w:tr>
      <w:tr w:rsidR="00C36DDC" w:rsidTr="008F46F6">
        <w:tc>
          <w:tcPr>
            <w:tcW w:w="9242" w:type="dxa"/>
            <w:gridSpan w:val="2"/>
          </w:tcPr>
          <w:p w:rsidR="00C36DDC" w:rsidRPr="009B5D03" w:rsidRDefault="009B5D03">
            <w:pPr>
              <w:rPr>
                <w:b/>
              </w:rPr>
            </w:pPr>
            <w:r>
              <w:rPr>
                <w:b/>
              </w:rPr>
              <w:t xml:space="preserve">Subheading </w:t>
            </w:r>
            <w:r w:rsidR="00C36DDC" w:rsidRPr="009B5D03">
              <w:rPr>
                <w:b/>
              </w:rPr>
              <w:t>2: Human stresses</w:t>
            </w:r>
          </w:p>
        </w:tc>
      </w:tr>
      <w:tr w:rsidR="00C36DDC" w:rsidTr="009B5D03">
        <w:tc>
          <w:tcPr>
            <w:tcW w:w="3652" w:type="dxa"/>
          </w:tcPr>
          <w:p w:rsidR="009B5D03" w:rsidRDefault="009B5D03" w:rsidP="009B5D03">
            <w:r>
              <w:t>Para</w:t>
            </w:r>
            <w:r>
              <w:t>graph 4</w:t>
            </w:r>
            <w:r>
              <w:t>:</w:t>
            </w:r>
            <w:r>
              <w:t xml:space="preserve"> Human stress 1</w:t>
            </w:r>
          </w:p>
          <w:p w:rsidR="009B5D03" w:rsidRDefault="009B5D03" w:rsidP="009B5D03">
            <w:r>
              <w:t>Topic Sentence</w:t>
            </w:r>
          </w:p>
          <w:p w:rsidR="009B5D03" w:rsidRDefault="009B5D03" w:rsidP="009B5D03">
            <w:r>
              <w:t>Explanation</w:t>
            </w:r>
          </w:p>
          <w:p w:rsidR="009B5D03" w:rsidRDefault="009B5D03" w:rsidP="009B5D03">
            <w:r>
              <w:t>Example</w:t>
            </w:r>
          </w:p>
          <w:p w:rsidR="00C36DDC" w:rsidRDefault="009B5D03" w:rsidP="009B5D03">
            <w:r>
              <w:lastRenderedPageBreak/>
              <w:t>Link to the question</w:t>
            </w:r>
          </w:p>
        </w:tc>
        <w:tc>
          <w:tcPr>
            <w:tcW w:w="5590" w:type="dxa"/>
          </w:tcPr>
          <w:p w:rsidR="00C36DDC" w:rsidRDefault="00C36DDC"/>
        </w:tc>
      </w:tr>
      <w:tr w:rsidR="009B5D03" w:rsidTr="009B5D03">
        <w:tc>
          <w:tcPr>
            <w:tcW w:w="3652" w:type="dxa"/>
          </w:tcPr>
          <w:p w:rsidR="009B5D03" w:rsidRDefault="009B5D03" w:rsidP="009B5D03">
            <w:r>
              <w:lastRenderedPageBreak/>
              <w:t>Para</w:t>
            </w:r>
            <w:r>
              <w:t>graph 5</w:t>
            </w:r>
            <w:r>
              <w:t>:</w:t>
            </w:r>
            <w:r>
              <w:t xml:space="preserve"> Human stress 2</w:t>
            </w:r>
          </w:p>
          <w:p w:rsidR="009B5D03" w:rsidRDefault="009B5D03" w:rsidP="009B5D03">
            <w:r>
              <w:t>Topic Sentence</w:t>
            </w:r>
          </w:p>
          <w:p w:rsidR="009B5D03" w:rsidRDefault="009B5D03" w:rsidP="009B5D03">
            <w:r>
              <w:t>Explanation</w:t>
            </w:r>
          </w:p>
          <w:p w:rsidR="009B5D03" w:rsidRDefault="009B5D03" w:rsidP="009B5D03">
            <w:r>
              <w:t>Example</w:t>
            </w:r>
          </w:p>
          <w:p w:rsidR="009B5D03" w:rsidRDefault="009B5D03" w:rsidP="009B5D03">
            <w:r>
              <w:t>Link to the question</w:t>
            </w:r>
          </w:p>
        </w:tc>
        <w:tc>
          <w:tcPr>
            <w:tcW w:w="5590" w:type="dxa"/>
          </w:tcPr>
          <w:p w:rsidR="009B5D03" w:rsidRDefault="009B5D03"/>
        </w:tc>
      </w:tr>
      <w:tr w:rsidR="009B5D03" w:rsidTr="009B5D03">
        <w:tc>
          <w:tcPr>
            <w:tcW w:w="3652" w:type="dxa"/>
          </w:tcPr>
          <w:p w:rsidR="009B5D03" w:rsidRDefault="009B5D03" w:rsidP="009B5D03">
            <w:r>
              <w:t>Para</w:t>
            </w:r>
            <w:r>
              <w:t>graph 6</w:t>
            </w:r>
            <w:r>
              <w:t>:</w:t>
            </w:r>
            <w:r>
              <w:t xml:space="preserve"> Human stress 3</w:t>
            </w:r>
          </w:p>
          <w:p w:rsidR="009B5D03" w:rsidRDefault="009B5D03" w:rsidP="009B5D03">
            <w:r>
              <w:t>Topic Sentence</w:t>
            </w:r>
          </w:p>
          <w:p w:rsidR="009B5D03" w:rsidRDefault="009B5D03" w:rsidP="009B5D03">
            <w:r>
              <w:t>Explanation</w:t>
            </w:r>
          </w:p>
          <w:p w:rsidR="009B5D03" w:rsidRDefault="009B5D03" w:rsidP="009B5D03">
            <w:r>
              <w:t>Example</w:t>
            </w:r>
          </w:p>
          <w:p w:rsidR="009B5D03" w:rsidRDefault="009B5D03" w:rsidP="009B5D03">
            <w:r>
              <w:t>Link to the question</w:t>
            </w:r>
          </w:p>
        </w:tc>
        <w:tc>
          <w:tcPr>
            <w:tcW w:w="5590" w:type="dxa"/>
          </w:tcPr>
          <w:p w:rsidR="009B5D03" w:rsidRDefault="009B5D03"/>
        </w:tc>
      </w:tr>
      <w:tr w:rsidR="00C36DDC" w:rsidTr="00E40801">
        <w:tc>
          <w:tcPr>
            <w:tcW w:w="9242" w:type="dxa"/>
            <w:gridSpan w:val="2"/>
          </w:tcPr>
          <w:p w:rsidR="00C36DDC" w:rsidRPr="009B5D03" w:rsidRDefault="009B5D03">
            <w:pPr>
              <w:rPr>
                <w:b/>
              </w:rPr>
            </w:pPr>
            <w:r w:rsidRPr="009B5D03">
              <w:rPr>
                <w:b/>
              </w:rPr>
              <w:t xml:space="preserve">Subheading </w:t>
            </w:r>
            <w:r w:rsidR="00C36DDC" w:rsidRPr="009B5D03">
              <w:rPr>
                <w:b/>
              </w:rPr>
              <w:t>3: Management strategies that address human stresses</w:t>
            </w:r>
          </w:p>
        </w:tc>
      </w:tr>
      <w:tr w:rsidR="00C36DDC" w:rsidTr="009B5D03">
        <w:tc>
          <w:tcPr>
            <w:tcW w:w="3652" w:type="dxa"/>
          </w:tcPr>
          <w:p w:rsidR="009B5D03" w:rsidRDefault="009B5D03">
            <w:r>
              <w:t>Paragraph 7: Management strategy 1</w:t>
            </w:r>
          </w:p>
          <w:p w:rsidR="00C36DDC" w:rsidRDefault="009B5D03">
            <w:r>
              <w:t>Describe the management strategy</w:t>
            </w:r>
          </w:p>
          <w:p w:rsidR="009B5D03" w:rsidRDefault="009B5D03">
            <w:r>
              <w:t>Judgement statement</w:t>
            </w:r>
          </w:p>
          <w:p w:rsidR="009B5D03" w:rsidRDefault="009B5D03">
            <w:r>
              <w:t>Refer to the management criteria</w:t>
            </w:r>
          </w:p>
          <w:p w:rsidR="009B5D03" w:rsidRDefault="009B5D03">
            <w:r>
              <w:t>Provide evidence</w:t>
            </w:r>
          </w:p>
        </w:tc>
        <w:tc>
          <w:tcPr>
            <w:tcW w:w="5590" w:type="dxa"/>
          </w:tcPr>
          <w:p w:rsidR="00C36DDC" w:rsidRDefault="00C36DDC"/>
        </w:tc>
      </w:tr>
      <w:tr w:rsidR="009B5D03" w:rsidTr="009B5D03">
        <w:tc>
          <w:tcPr>
            <w:tcW w:w="3652" w:type="dxa"/>
          </w:tcPr>
          <w:p w:rsidR="009B5D03" w:rsidRDefault="009B5D03" w:rsidP="009B5D03">
            <w:r>
              <w:t>Paragraph 8</w:t>
            </w:r>
            <w:r>
              <w:t>:</w:t>
            </w:r>
            <w:r>
              <w:t xml:space="preserve"> Management strategy 2</w:t>
            </w:r>
          </w:p>
          <w:p w:rsidR="009B5D03" w:rsidRDefault="009B5D03" w:rsidP="009B5D03">
            <w:r>
              <w:t>Describe the management strategy</w:t>
            </w:r>
          </w:p>
          <w:p w:rsidR="009B5D03" w:rsidRDefault="009B5D03" w:rsidP="009B5D03">
            <w:r>
              <w:t>Judgement statement</w:t>
            </w:r>
          </w:p>
          <w:p w:rsidR="009B5D03" w:rsidRDefault="009B5D03" w:rsidP="009B5D03">
            <w:r>
              <w:t>Refer to the management criteria</w:t>
            </w:r>
          </w:p>
          <w:p w:rsidR="009B5D03" w:rsidRDefault="009B5D03" w:rsidP="009B5D03">
            <w:r>
              <w:t>Provide evidence</w:t>
            </w:r>
          </w:p>
        </w:tc>
        <w:tc>
          <w:tcPr>
            <w:tcW w:w="5590" w:type="dxa"/>
          </w:tcPr>
          <w:p w:rsidR="009B5D03" w:rsidRDefault="009B5D03"/>
        </w:tc>
      </w:tr>
      <w:tr w:rsidR="009B5D03" w:rsidTr="009B5D03">
        <w:tc>
          <w:tcPr>
            <w:tcW w:w="3652" w:type="dxa"/>
          </w:tcPr>
          <w:p w:rsidR="009B5D03" w:rsidRDefault="009B5D03" w:rsidP="009B5D03">
            <w:r>
              <w:t>Paragraph 9</w:t>
            </w:r>
            <w:r>
              <w:t>:</w:t>
            </w:r>
            <w:r>
              <w:t xml:space="preserve"> Management strategy 3</w:t>
            </w:r>
          </w:p>
          <w:p w:rsidR="009B5D03" w:rsidRDefault="009B5D03" w:rsidP="009B5D03">
            <w:r>
              <w:t>Describe the management strategy</w:t>
            </w:r>
          </w:p>
          <w:p w:rsidR="009B5D03" w:rsidRDefault="009B5D03" w:rsidP="009B5D03">
            <w:r>
              <w:t>Judgement statement</w:t>
            </w:r>
          </w:p>
          <w:p w:rsidR="009B5D03" w:rsidRDefault="009B5D03" w:rsidP="009B5D03">
            <w:r>
              <w:t>Refer to the management criteria</w:t>
            </w:r>
          </w:p>
          <w:p w:rsidR="009B5D03" w:rsidRDefault="009B5D03" w:rsidP="009B5D03">
            <w:r>
              <w:t>Provide evidence</w:t>
            </w:r>
          </w:p>
        </w:tc>
        <w:tc>
          <w:tcPr>
            <w:tcW w:w="5590" w:type="dxa"/>
          </w:tcPr>
          <w:p w:rsidR="009B5D03" w:rsidRDefault="009B5D03"/>
        </w:tc>
      </w:tr>
      <w:tr w:rsidR="009B5D03" w:rsidTr="009952FA">
        <w:tc>
          <w:tcPr>
            <w:tcW w:w="9242" w:type="dxa"/>
            <w:gridSpan w:val="2"/>
          </w:tcPr>
          <w:p w:rsidR="009B5D03" w:rsidRPr="009B5D03" w:rsidRDefault="009B5D03">
            <w:pPr>
              <w:rPr>
                <w:b/>
              </w:rPr>
            </w:pPr>
            <w:r w:rsidRPr="009B5D03">
              <w:rPr>
                <w:b/>
              </w:rPr>
              <w:t>Conclusion</w:t>
            </w:r>
          </w:p>
        </w:tc>
      </w:tr>
      <w:tr w:rsidR="009B5D03" w:rsidTr="00D947D3">
        <w:tc>
          <w:tcPr>
            <w:tcW w:w="9242" w:type="dxa"/>
            <w:gridSpan w:val="2"/>
          </w:tcPr>
          <w:p w:rsidR="009B5D03" w:rsidRDefault="009B5D03"/>
          <w:p w:rsidR="009B5D03" w:rsidRDefault="009B5D03"/>
          <w:p w:rsidR="009B5D03" w:rsidRDefault="009B5D03"/>
          <w:p w:rsidR="009B5D03" w:rsidRDefault="009B5D03"/>
          <w:p w:rsidR="009B5D03" w:rsidRDefault="009B5D03"/>
        </w:tc>
      </w:tr>
    </w:tbl>
    <w:p w:rsidR="00C36DDC" w:rsidRDefault="00C36DDC">
      <w:r>
        <w:t xml:space="preserve"> </w:t>
      </w:r>
    </w:p>
    <w:sectPr w:rsidR="00C36D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E07EC"/>
    <w:multiLevelType w:val="hybridMultilevel"/>
    <w:tmpl w:val="DAE07C78"/>
    <w:lvl w:ilvl="0" w:tplc="4C04A49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CBE"/>
    <w:rsid w:val="009B5D03"/>
    <w:rsid w:val="00C36DDC"/>
    <w:rsid w:val="00DC048D"/>
    <w:rsid w:val="00F71C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6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5D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6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5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louise.m.swanson</dc:creator>
  <cp:lastModifiedBy>louise.m.swanson</cp:lastModifiedBy>
  <cp:revision>1</cp:revision>
  <dcterms:created xsi:type="dcterms:W3CDTF">2013-11-27T21:52:00Z</dcterms:created>
  <dcterms:modified xsi:type="dcterms:W3CDTF">2013-11-27T22:22:00Z</dcterms:modified>
</cp:coreProperties>
</file>